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FBD" w:rsidRPr="00F40BFD" w:rsidRDefault="00815F38" w:rsidP="003A11D7">
      <w:pPr>
        <w:pBdr>
          <w:bottom w:val="single" w:sz="12" w:space="1" w:color="auto"/>
        </w:pBdr>
        <w:jc w:val="center"/>
        <w:rPr>
          <w:color w:val="333333"/>
          <w:shd w:val="clear" w:color="auto" w:fill="FFFFFF"/>
        </w:rPr>
      </w:pPr>
      <w:r w:rsidRPr="00F40BFD">
        <w:rPr>
          <w:noProof/>
          <w:color w:val="333333"/>
          <w:shd w:val="clear" w:color="auto" w:fill="FFFFFF"/>
        </w:rPr>
        <w:drawing>
          <wp:inline distT="0" distB="0" distL="0" distR="0">
            <wp:extent cx="6238875" cy="890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1D7" w:rsidRPr="003A11D7" w:rsidRDefault="003A11D7" w:rsidP="003A11D7">
      <w:pPr>
        <w:pBdr>
          <w:bottom w:val="single" w:sz="12" w:space="1" w:color="auto"/>
        </w:pBdr>
        <w:jc w:val="center"/>
        <w:rPr>
          <w:shd w:val="clear" w:color="auto" w:fill="FFFFFF"/>
        </w:rPr>
      </w:pPr>
      <w:r>
        <w:rPr>
          <w:color w:val="333333"/>
          <w:shd w:val="clear" w:color="auto" w:fill="FFFFFF"/>
        </w:rPr>
        <w:t>Муниципальн</w:t>
      </w:r>
      <w:r w:rsidRPr="003A11D7">
        <w:rPr>
          <w:shd w:val="clear" w:color="auto" w:fill="FFFFFF"/>
        </w:rPr>
        <w:t>ое бюджетное дошкольное образовательное учреждение Яминский детский сад «Радуга» Алексеевского муниципального района Волгоградской области</w:t>
      </w:r>
    </w:p>
    <w:p w:rsidR="003A11D7" w:rsidRPr="003A11D7" w:rsidRDefault="003A11D7" w:rsidP="003A11D7">
      <w:pPr>
        <w:jc w:val="center"/>
        <w:rPr>
          <w:sz w:val="18"/>
          <w:szCs w:val="18"/>
          <w:shd w:val="clear" w:color="auto" w:fill="FFFFFF"/>
        </w:rPr>
      </w:pPr>
      <w:r w:rsidRPr="003A11D7">
        <w:rPr>
          <w:sz w:val="18"/>
          <w:szCs w:val="18"/>
          <w:shd w:val="clear" w:color="auto" w:fill="FFFFFF"/>
        </w:rPr>
        <w:t>Россия,403250,Волгоградская область,Алексеевский район,хутор Яминский ,улица Октябрьская , дом № 32 б,</w:t>
      </w:r>
    </w:p>
    <w:p w:rsidR="003A11D7" w:rsidRPr="003A11D7" w:rsidRDefault="003A11D7" w:rsidP="003A11D7">
      <w:pPr>
        <w:jc w:val="center"/>
        <w:rPr>
          <w:sz w:val="18"/>
          <w:szCs w:val="18"/>
          <w:shd w:val="clear" w:color="auto" w:fill="FFFFFF"/>
        </w:rPr>
      </w:pPr>
      <w:r w:rsidRPr="003A11D7">
        <w:rPr>
          <w:sz w:val="18"/>
          <w:szCs w:val="18"/>
          <w:lang w:val="en-US"/>
        </w:rPr>
        <w:t>e</w:t>
      </w:r>
      <w:r w:rsidRPr="003A11D7">
        <w:rPr>
          <w:sz w:val="18"/>
          <w:szCs w:val="18"/>
        </w:rPr>
        <w:t>-</w:t>
      </w:r>
      <w:r w:rsidRPr="003A11D7">
        <w:rPr>
          <w:sz w:val="18"/>
          <w:szCs w:val="18"/>
          <w:lang w:val="en-US"/>
        </w:rPr>
        <w:t>mail</w:t>
      </w:r>
      <w:r w:rsidRPr="003A11D7">
        <w:rPr>
          <w:sz w:val="18"/>
          <w:szCs w:val="18"/>
        </w:rPr>
        <w:t>:</w:t>
      </w:r>
      <w:hyperlink r:id="rId6" w:history="1">
        <w:r w:rsidRPr="003A11D7">
          <w:rPr>
            <w:rStyle w:val="a5"/>
            <w:color w:val="auto"/>
            <w:sz w:val="18"/>
            <w:szCs w:val="18"/>
            <w:shd w:val="clear" w:color="auto" w:fill="FFFFFF"/>
            <w:lang w:val="en-US"/>
          </w:rPr>
          <w:t>mbdouraduga</w:t>
        </w:r>
        <w:r w:rsidRPr="003A11D7">
          <w:rPr>
            <w:rStyle w:val="a5"/>
            <w:color w:val="auto"/>
            <w:sz w:val="18"/>
            <w:szCs w:val="18"/>
            <w:shd w:val="clear" w:color="auto" w:fill="FFFFFF"/>
          </w:rPr>
          <w:t>@</w:t>
        </w:r>
        <w:r w:rsidRPr="003A11D7">
          <w:rPr>
            <w:rStyle w:val="a5"/>
            <w:color w:val="auto"/>
            <w:sz w:val="18"/>
            <w:szCs w:val="18"/>
            <w:shd w:val="clear" w:color="auto" w:fill="FFFFFF"/>
            <w:lang w:val="en-US"/>
          </w:rPr>
          <w:t>mail</w:t>
        </w:r>
        <w:r w:rsidRPr="003A11D7">
          <w:rPr>
            <w:rStyle w:val="a5"/>
            <w:color w:val="auto"/>
            <w:sz w:val="18"/>
            <w:szCs w:val="18"/>
            <w:shd w:val="clear" w:color="auto" w:fill="FFFFFF"/>
          </w:rPr>
          <w:t>.</w:t>
        </w:r>
        <w:r w:rsidRPr="003A11D7">
          <w:rPr>
            <w:rStyle w:val="a5"/>
            <w:color w:val="auto"/>
            <w:sz w:val="18"/>
            <w:szCs w:val="18"/>
            <w:shd w:val="clear" w:color="auto" w:fill="FFFFFF"/>
            <w:lang w:val="en-US"/>
          </w:rPr>
          <w:t>ru</w:t>
        </w:r>
      </w:hyperlink>
      <w:r w:rsidRPr="003A11D7">
        <w:rPr>
          <w:sz w:val="18"/>
          <w:szCs w:val="18"/>
          <w:shd w:val="clear" w:color="auto" w:fill="FFFFFF"/>
        </w:rPr>
        <w:t xml:space="preserve"> , тел: 88(4446)3-54-23.</w:t>
      </w:r>
    </w:p>
    <w:p w:rsidR="003A11D7" w:rsidRPr="003A11D7" w:rsidRDefault="003A11D7" w:rsidP="003A11D7">
      <w:pPr>
        <w:pStyle w:val="a3"/>
        <w:spacing w:before="0" w:beforeAutospacing="0" w:after="0" w:afterAutospacing="0" w:line="168" w:lineRule="atLeast"/>
        <w:jc w:val="center"/>
        <w:rPr>
          <w:rStyle w:val="a4"/>
        </w:rPr>
      </w:pPr>
    </w:p>
    <w:tbl>
      <w:tblPr>
        <w:tblpPr w:leftFromText="180" w:rightFromText="180" w:vertAnchor="page" w:horzAnchor="margin" w:tblpY="2575"/>
        <w:tblW w:w="10012" w:type="dxa"/>
        <w:tblLook w:val="0000" w:firstRow="0" w:lastRow="0" w:firstColumn="0" w:lastColumn="0" w:noHBand="0" w:noVBand="0"/>
      </w:tblPr>
      <w:tblGrid>
        <w:gridCol w:w="4070"/>
        <w:gridCol w:w="1771"/>
        <w:gridCol w:w="4171"/>
      </w:tblGrid>
      <w:tr w:rsidR="003A11D7" w:rsidRPr="003A11D7" w:rsidTr="003A11D7">
        <w:tblPrEx>
          <w:tblCellMar>
            <w:top w:w="0" w:type="dxa"/>
            <w:bottom w:w="0" w:type="dxa"/>
          </w:tblCellMar>
        </w:tblPrEx>
        <w:trPr>
          <w:trHeight w:val="2391"/>
        </w:trPr>
        <w:tc>
          <w:tcPr>
            <w:tcW w:w="4070" w:type="dxa"/>
          </w:tcPr>
          <w:p w:rsidR="003A11D7" w:rsidRPr="003A11D7" w:rsidRDefault="003A11D7" w:rsidP="003A11D7">
            <w:pPr>
              <w:jc w:val="center"/>
              <w:rPr>
                <w:b/>
              </w:rPr>
            </w:pPr>
            <w:r w:rsidRPr="003A11D7">
              <w:rPr>
                <w:b/>
              </w:rPr>
              <w:t>Согласовано:</w:t>
            </w:r>
          </w:p>
          <w:p w:rsidR="003A11D7" w:rsidRPr="003A11D7" w:rsidRDefault="003A11D7" w:rsidP="003A11D7">
            <w:r w:rsidRPr="003A11D7">
              <w:t>Председатель профсоюзной организации МБДОУ Яминский детский сад «Радуга» Алексеевского муниципального района Волгоградской области</w:t>
            </w:r>
          </w:p>
          <w:p w:rsidR="003A11D7" w:rsidRPr="003A11D7" w:rsidRDefault="003A11D7" w:rsidP="003A11D7">
            <w:r w:rsidRPr="003A11D7">
              <w:t xml:space="preserve">______________ Е.В.Щербинина </w:t>
            </w:r>
          </w:p>
          <w:p w:rsidR="003A11D7" w:rsidRPr="003A11D7" w:rsidRDefault="00F738A0" w:rsidP="003A11D7">
            <w:r>
              <w:t>01.09.2019</w:t>
            </w:r>
            <w:r w:rsidR="003A11D7" w:rsidRPr="003A11D7">
              <w:t>г</w:t>
            </w:r>
          </w:p>
        </w:tc>
        <w:tc>
          <w:tcPr>
            <w:tcW w:w="1771" w:type="dxa"/>
          </w:tcPr>
          <w:p w:rsidR="003A11D7" w:rsidRPr="003A11D7" w:rsidRDefault="003A11D7" w:rsidP="003A11D7"/>
        </w:tc>
        <w:tc>
          <w:tcPr>
            <w:tcW w:w="4171" w:type="dxa"/>
          </w:tcPr>
          <w:p w:rsidR="003A11D7" w:rsidRPr="003A11D7" w:rsidRDefault="003A11D7" w:rsidP="003A11D7">
            <w:pPr>
              <w:jc w:val="center"/>
              <w:rPr>
                <w:b/>
              </w:rPr>
            </w:pPr>
            <w:r w:rsidRPr="003A11D7">
              <w:rPr>
                <w:b/>
              </w:rPr>
              <w:t>Утверждено:</w:t>
            </w:r>
          </w:p>
          <w:p w:rsidR="003A11D7" w:rsidRPr="003A11D7" w:rsidRDefault="003A11D7" w:rsidP="003A11D7">
            <w:r w:rsidRPr="003A11D7">
              <w:t>Заведующий МБДОУ Яминский детский сад «Радуга» Алексеевского муниципального района Волгоградской области</w:t>
            </w:r>
          </w:p>
          <w:p w:rsidR="003A11D7" w:rsidRPr="003A11D7" w:rsidRDefault="003A11D7" w:rsidP="003A11D7"/>
          <w:p w:rsidR="003A11D7" w:rsidRPr="003A11D7" w:rsidRDefault="003A11D7" w:rsidP="003A11D7">
            <w:r w:rsidRPr="003A11D7">
              <w:t>__________________ А.А.Назарова</w:t>
            </w:r>
          </w:p>
          <w:p w:rsidR="003A11D7" w:rsidRPr="003A11D7" w:rsidRDefault="003A11D7" w:rsidP="003A11D7">
            <w:r w:rsidRPr="003A11D7">
              <w:t>01.09.201</w:t>
            </w:r>
            <w:r w:rsidR="00F738A0">
              <w:t>9</w:t>
            </w:r>
            <w:r w:rsidRPr="003A11D7">
              <w:t>г</w:t>
            </w:r>
          </w:p>
        </w:tc>
      </w:tr>
    </w:tbl>
    <w:p w:rsidR="003A11D7" w:rsidRPr="003A11D7" w:rsidRDefault="003A11D7" w:rsidP="003A11D7">
      <w:pPr>
        <w:pStyle w:val="a3"/>
        <w:spacing w:before="0" w:beforeAutospacing="0" w:after="0" w:afterAutospacing="0" w:line="168" w:lineRule="atLeast"/>
        <w:rPr>
          <w:rStyle w:val="a4"/>
        </w:rPr>
      </w:pPr>
    </w:p>
    <w:p w:rsidR="00224EA8" w:rsidRDefault="00224EA8" w:rsidP="00224EA8">
      <w:pPr>
        <w:pStyle w:val="a3"/>
        <w:spacing w:after="0" w:line="276" w:lineRule="auto"/>
        <w:ind w:firstLine="567"/>
        <w:jc w:val="both"/>
        <w:rPr>
          <w:rStyle w:val="a4"/>
          <w:sz w:val="28"/>
          <w:szCs w:val="28"/>
        </w:rPr>
      </w:pPr>
    </w:p>
    <w:p w:rsidR="00224EA8" w:rsidRDefault="00224EA8" w:rsidP="00224EA8">
      <w:pPr>
        <w:pStyle w:val="a3"/>
        <w:spacing w:after="0" w:line="276" w:lineRule="auto"/>
        <w:ind w:firstLine="567"/>
        <w:jc w:val="center"/>
        <w:rPr>
          <w:rStyle w:val="a4"/>
        </w:rPr>
      </w:pPr>
      <w:r w:rsidRPr="00523346">
        <w:rPr>
          <w:rStyle w:val="a4"/>
        </w:rPr>
        <w:t xml:space="preserve">ПОЛОЖЕНИЕ </w:t>
      </w:r>
    </w:p>
    <w:p w:rsidR="00224EA8" w:rsidRDefault="00224EA8" w:rsidP="00224EA8">
      <w:pPr>
        <w:pStyle w:val="a3"/>
        <w:spacing w:after="0" w:line="276" w:lineRule="auto"/>
        <w:ind w:firstLine="567"/>
        <w:jc w:val="center"/>
        <w:rPr>
          <w:rStyle w:val="a4"/>
        </w:rPr>
      </w:pPr>
      <w:r w:rsidRPr="00523346">
        <w:rPr>
          <w:rStyle w:val="a4"/>
        </w:rPr>
        <w:t>о режиме занятий обучающихся (воспитанников)</w:t>
      </w:r>
    </w:p>
    <w:p w:rsidR="00224EA8" w:rsidRPr="00523346" w:rsidRDefault="00224EA8" w:rsidP="00224EA8">
      <w:pPr>
        <w:pStyle w:val="a3"/>
        <w:spacing w:after="0" w:line="276" w:lineRule="auto"/>
        <w:ind w:firstLine="567"/>
        <w:jc w:val="center"/>
        <w:rPr>
          <w:rStyle w:val="a4"/>
        </w:rPr>
      </w:pPr>
    </w:p>
    <w:p w:rsidR="00224EA8" w:rsidRDefault="00224EA8" w:rsidP="00224EA8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rFonts w:ascii="&amp;quot" w:hAnsi="&amp;quot"/>
          <w:b/>
          <w:bCs/>
          <w:color w:val="323232"/>
          <w:bdr w:val="none" w:sz="0" w:space="0" w:color="auto" w:frame="1"/>
        </w:rPr>
      </w:pPr>
      <w:r w:rsidRPr="00523346">
        <w:rPr>
          <w:rFonts w:ascii="&amp;quot" w:hAnsi="&amp;quot"/>
          <w:b/>
          <w:bCs/>
          <w:color w:val="323232"/>
          <w:bdr w:val="none" w:sz="0" w:space="0" w:color="auto" w:frame="1"/>
        </w:rPr>
        <w:t>Общие положения</w:t>
      </w:r>
    </w:p>
    <w:p w:rsidR="00224EA8" w:rsidRPr="00523346" w:rsidRDefault="00224EA8" w:rsidP="00224EA8">
      <w:pPr>
        <w:pStyle w:val="a3"/>
        <w:spacing w:after="0"/>
        <w:ind w:left="927"/>
        <w:rPr>
          <w:rFonts w:ascii="&amp;quot" w:hAnsi="&amp;quot"/>
          <w:color w:val="323232"/>
        </w:rPr>
      </w:pPr>
    </w:p>
    <w:p w:rsidR="00224EA8" w:rsidRPr="00523346" w:rsidRDefault="00224EA8" w:rsidP="00224EA8">
      <w:pPr>
        <w:spacing w:after="225"/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Сан.Пин 2.4.1.3049-13, в соответствии с Федеральным Законом «Об образовании» 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224EA8" w:rsidRPr="00523346" w:rsidRDefault="00224EA8" w:rsidP="00224EA8">
      <w:pPr>
        <w:spacing w:after="225"/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1.2. Положение регламентирует режим работы, режим занятий дошкольного образовательного учреждения</w:t>
      </w:r>
    </w:p>
    <w:p w:rsidR="00224EA8" w:rsidRPr="00523346" w:rsidRDefault="00224EA8" w:rsidP="00224EA8">
      <w:pPr>
        <w:ind w:firstLine="567"/>
        <w:jc w:val="center"/>
        <w:rPr>
          <w:rFonts w:ascii="&amp;quot" w:hAnsi="&amp;quot"/>
          <w:b/>
          <w:color w:val="323232"/>
        </w:rPr>
      </w:pPr>
      <w:r w:rsidRPr="00523346">
        <w:rPr>
          <w:rFonts w:ascii="&amp;quot" w:hAnsi="&amp;quot"/>
          <w:color w:val="323232"/>
        </w:rPr>
        <w:t>2</w:t>
      </w:r>
      <w:r w:rsidRPr="00523346">
        <w:rPr>
          <w:rFonts w:ascii="&amp;quot" w:hAnsi="&amp;quot"/>
          <w:b/>
          <w:bCs/>
          <w:color w:val="323232"/>
          <w:bdr w:val="none" w:sz="0" w:space="0" w:color="auto" w:frame="1"/>
        </w:rPr>
        <w:t xml:space="preserve">. Режим функционирования </w:t>
      </w:r>
      <w:r w:rsidRPr="00523346">
        <w:rPr>
          <w:rFonts w:ascii="&amp;quot" w:hAnsi="&amp;quot"/>
          <w:b/>
          <w:color w:val="323232"/>
        </w:rPr>
        <w:t>дошкольного образовательного учреждения</w:t>
      </w:r>
    </w:p>
    <w:p w:rsidR="00224EA8" w:rsidRDefault="00224EA8" w:rsidP="00224EA8">
      <w:pPr>
        <w:spacing w:after="225"/>
        <w:ind w:firstLine="567"/>
        <w:jc w:val="both"/>
        <w:rPr>
          <w:rFonts w:ascii="&amp;quot" w:hAnsi="&amp;quot"/>
          <w:color w:val="323232"/>
        </w:rPr>
      </w:pPr>
    </w:p>
    <w:p w:rsidR="00224EA8" w:rsidRPr="00523346" w:rsidRDefault="00224EA8" w:rsidP="00224EA8">
      <w:pPr>
        <w:pStyle w:val="a6"/>
      </w:pPr>
      <w:r w:rsidRPr="00523346">
        <w:t>2.1. ДОУ работает по 5-дневной рабочей неделе</w:t>
      </w:r>
    </w:p>
    <w:p w:rsidR="00224EA8" w:rsidRPr="00523346" w:rsidRDefault="00224EA8" w:rsidP="00224EA8">
      <w:pPr>
        <w:pStyle w:val="a6"/>
      </w:pPr>
      <w:r w:rsidRPr="00523346">
        <w:t>2.2. Режим работы с 07.</w:t>
      </w:r>
      <w:r w:rsidR="00F738A0">
        <w:t>30</w:t>
      </w:r>
      <w:r w:rsidRPr="00523346">
        <w:t xml:space="preserve"> до 18.</w:t>
      </w:r>
      <w:r w:rsidR="00F738A0">
        <w:t>00</w:t>
      </w:r>
      <w:r w:rsidRPr="00523346">
        <w:t xml:space="preserve"> (10,5 часов),</w:t>
      </w:r>
    </w:p>
    <w:p w:rsidR="00224EA8" w:rsidRPr="00523346" w:rsidRDefault="00224EA8" w:rsidP="00224EA8">
      <w:pPr>
        <w:pStyle w:val="a6"/>
      </w:pPr>
      <w:r w:rsidRPr="00523346">
        <w:t>2.3. В субботу, воскресенье и праздничные дни ДОУ не работает.</w:t>
      </w:r>
    </w:p>
    <w:p w:rsidR="00224EA8" w:rsidRDefault="00224EA8" w:rsidP="00224EA8">
      <w:pPr>
        <w:ind w:firstLine="567"/>
        <w:jc w:val="center"/>
        <w:rPr>
          <w:rFonts w:ascii="&amp;quot" w:hAnsi="&amp;quot"/>
          <w:b/>
          <w:bCs/>
          <w:color w:val="323232"/>
          <w:bdr w:val="none" w:sz="0" w:space="0" w:color="auto" w:frame="1"/>
        </w:rPr>
      </w:pPr>
    </w:p>
    <w:p w:rsidR="00224EA8" w:rsidRDefault="00224EA8" w:rsidP="00224EA8">
      <w:pPr>
        <w:ind w:firstLine="567"/>
        <w:jc w:val="center"/>
        <w:rPr>
          <w:rFonts w:ascii="&amp;quot" w:hAnsi="&amp;quot"/>
          <w:b/>
          <w:bCs/>
          <w:color w:val="323232"/>
          <w:bdr w:val="none" w:sz="0" w:space="0" w:color="auto" w:frame="1"/>
        </w:rPr>
      </w:pPr>
      <w:r w:rsidRPr="00523346">
        <w:rPr>
          <w:rFonts w:ascii="&amp;quot" w:hAnsi="&amp;quot"/>
          <w:b/>
          <w:bCs/>
          <w:color w:val="323232"/>
          <w:bdr w:val="none" w:sz="0" w:space="0" w:color="auto" w:frame="1"/>
        </w:rPr>
        <w:t>3.</w:t>
      </w:r>
      <w:r>
        <w:rPr>
          <w:rFonts w:ascii="&amp;quot" w:hAnsi="&amp;quot"/>
          <w:b/>
          <w:bCs/>
          <w:color w:val="323232"/>
          <w:bdr w:val="none" w:sz="0" w:space="0" w:color="auto" w:frame="1"/>
        </w:rPr>
        <w:t xml:space="preserve"> Режим занятий </w:t>
      </w:r>
      <w:r w:rsidRPr="00523346">
        <w:rPr>
          <w:rFonts w:ascii="&amp;quot" w:hAnsi="&amp;quot"/>
          <w:b/>
          <w:bCs/>
          <w:color w:val="323232"/>
          <w:bdr w:val="none" w:sz="0" w:space="0" w:color="auto" w:frame="1"/>
        </w:rPr>
        <w:t>обучающихся (воспитанников)</w:t>
      </w:r>
    </w:p>
    <w:p w:rsidR="00224EA8" w:rsidRPr="00523346" w:rsidRDefault="00224EA8" w:rsidP="00224EA8">
      <w:pPr>
        <w:ind w:firstLine="567"/>
        <w:jc w:val="center"/>
        <w:rPr>
          <w:rFonts w:ascii="&amp;quot" w:hAnsi="&amp;quot"/>
          <w:color w:val="323232"/>
        </w:rPr>
      </w:pP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 xml:space="preserve">3.1. Образовательный процесс осуществляется в соответствии с </w:t>
      </w:r>
      <w:r>
        <w:rPr>
          <w:rFonts w:ascii="&amp;quot" w:hAnsi="&amp;quot"/>
          <w:color w:val="323232"/>
        </w:rPr>
        <w:t>О</w:t>
      </w:r>
      <w:r w:rsidRPr="00523346">
        <w:rPr>
          <w:rFonts w:ascii="&amp;quot" w:hAnsi="&amp;quot"/>
          <w:color w:val="323232"/>
        </w:rPr>
        <w:t>бразовательной программой дошкольного образовательного учреждения.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3.2. Образовательная деятельность проводится в со</w:t>
      </w:r>
      <w:r>
        <w:rPr>
          <w:rFonts w:ascii="&amp;quot" w:hAnsi="&amp;quot"/>
          <w:color w:val="323232"/>
        </w:rPr>
        <w:t xml:space="preserve">ответствии с </w:t>
      </w:r>
      <w:r w:rsidRPr="00523346">
        <w:rPr>
          <w:rFonts w:ascii="&amp;quot" w:hAnsi="&amp;quot"/>
          <w:color w:val="323232"/>
        </w:rPr>
        <w:t>расписанием непосредственной образовательной деятельности на текущий учебный год.   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  Максимально допустимый о</w:t>
      </w:r>
      <w:r>
        <w:rPr>
          <w:rFonts w:ascii="&amp;quot" w:hAnsi="&amp;quot"/>
          <w:color w:val="323232"/>
        </w:rPr>
        <w:t>бъем недельной непосредственно </w:t>
      </w:r>
      <w:r w:rsidRPr="00523346">
        <w:rPr>
          <w:rFonts w:ascii="&amp;quot" w:hAnsi="&amp;quot"/>
          <w:color w:val="323232"/>
        </w:rPr>
        <w:t>образовательной деятельности составляет:</w:t>
      </w:r>
    </w:p>
    <w:p w:rsidR="00224EA8" w:rsidRPr="00523346" w:rsidRDefault="00224EA8" w:rsidP="00224EA8">
      <w:pPr>
        <w:numPr>
          <w:ilvl w:val="0"/>
          <w:numId w:val="1"/>
        </w:numPr>
        <w:ind w:left="709"/>
        <w:jc w:val="both"/>
        <w:rPr>
          <w:rFonts w:ascii="&amp;quot" w:hAnsi="&amp;quot"/>
          <w:color w:val="323232"/>
        </w:rPr>
      </w:pPr>
      <w:r>
        <w:rPr>
          <w:rFonts w:ascii="&amp;quot" w:hAnsi="&amp;quot"/>
          <w:color w:val="323232"/>
        </w:rPr>
        <w:t>для детей раннего возраста </w:t>
      </w:r>
      <w:r w:rsidRPr="00523346">
        <w:rPr>
          <w:rFonts w:ascii="&amp;quot" w:hAnsi="&amp;quot"/>
          <w:color w:val="323232"/>
        </w:rPr>
        <w:t>до 3 лет  - 10 занятий в неделю, продолжительностью не более 10 мин.;</w:t>
      </w:r>
    </w:p>
    <w:p w:rsidR="00224EA8" w:rsidRPr="00523346" w:rsidRDefault="00224EA8" w:rsidP="00224EA8">
      <w:pPr>
        <w:numPr>
          <w:ilvl w:val="0"/>
          <w:numId w:val="1"/>
        </w:numPr>
        <w:ind w:left="709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для детей дошкольного возраста от 3 до 4 лет- 10 занятий в неделю, продолжительностью не более 15 мин.;</w:t>
      </w:r>
    </w:p>
    <w:p w:rsidR="00224EA8" w:rsidRPr="00523346" w:rsidRDefault="00224EA8" w:rsidP="00224EA8">
      <w:pPr>
        <w:numPr>
          <w:ilvl w:val="0"/>
          <w:numId w:val="1"/>
        </w:numPr>
        <w:ind w:left="709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для детей дошколь</w:t>
      </w:r>
      <w:r>
        <w:rPr>
          <w:rFonts w:ascii="&amp;quot" w:hAnsi="&amp;quot"/>
          <w:color w:val="323232"/>
        </w:rPr>
        <w:t>ного возраста от 4 до 5 лет – 10</w:t>
      </w:r>
      <w:r w:rsidRPr="00523346">
        <w:rPr>
          <w:rFonts w:ascii="&amp;quot" w:hAnsi="&amp;quot"/>
          <w:color w:val="323232"/>
        </w:rPr>
        <w:t xml:space="preserve"> занятий в неделю продолжительностью не более 20 мин.</w:t>
      </w:r>
    </w:p>
    <w:p w:rsidR="00224EA8" w:rsidRPr="00523346" w:rsidRDefault="00224EA8" w:rsidP="00224EA8">
      <w:pPr>
        <w:numPr>
          <w:ilvl w:val="0"/>
          <w:numId w:val="1"/>
        </w:numPr>
        <w:ind w:left="709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для детей дошкольного возраста от 5 до 6 лет -14 занятий в неделю продолжительностью не более 25 мин.</w:t>
      </w:r>
    </w:p>
    <w:p w:rsidR="00224EA8" w:rsidRPr="00523346" w:rsidRDefault="00224EA8" w:rsidP="00224EA8">
      <w:pPr>
        <w:numPr>
          <w:ilvl w:val="0"/>
          <w:numId w:val="1"/>
        </w:numPr>
        <w:ind w:left="709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для детей дошколь</w:t>
      </w:r>
      <w:r>
        <w:rPr>
          <w:rFonts w:ascii="&amp;quot" w:hAnsi="&amp;quot"/>
          <w:color w:val="323232"/>
        </w:rPr>
        <w:t>ного возраста от 6 до 7 лет – 16</w:t>
      </w:r>
      <w:r w:rsidRPr="00523346">
        <w:rPr>
          <w:rFonts w:ascii="&amp;quot" w:hAnsi="&amp;quot"/>
          <w:color w:val="323232"/>
        </w:rPr>
        <w:t xml:space="preserve"> занятий в неделю продолжительностью не более 30 мин.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3.4. Максимально допустимое 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3.5.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составлять не более 25 – 30 минут в день.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3.6. Перерыв между занятиями составляет не менее 10 мин. В середине непосредственно образовательной деятельности статического характера проводятся физкультурные минутки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3.8.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 xml:space="preserve">3.9. В середине </w:t>
      </w:r>
      <w:r>
        <w:rPr>
          <w:rFonts w:ascii="&amp;quot" w:hAnsi="&amp;quot"/>
          <w:color w:val="323232"/>
        </w:rPr>
        <w:t>учебного года (декабрь</w:t>
      </w:r>
      <w:r w:rsidRPr="00523346">
        <w:rPr>
          <w:rFonts w:ascii="&amp;quot" w:hAnsi="&amp;quot"/>
          <w:color w:val="323232"/>
        </w:rPr>
        <w:t>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224EA8" w:rsidRPr="00523346" w:rsidRDefault="00224EA8" w:rsidP="00224EA8">
      <w:pPr>
        <w:ind w:firstLine="567"/>
        <w:jc w:val="both"/>
        <w:rPr>
          <w:rFonts w:ascii="&amp;quot" w:hAnsi="&amp;quot"/>
          <w:color w:val="323232"/>
        </w:rPr>
      </w:pPr>
      <w:r w:rsidRPr="00523346">
        <w:rPr>
          <w:rFonts w:ascii="&amp;quot" w:hAnsi="&amp;quot"/>
          <w:color w:val="323232"/>
        </w:rPr>
        <w:t>3.10.В летний период учебные занятия не проводятся. Рекомендуется проводить спортивны</w:t>
      </w:r>
      <w:r>
        <w:rPr>
          <w:rFonts w:ascii="&amp;quot" w:hAnsi="&amp;quot"/>
          <w:color w:val="323232"/>
        </w:rPr>
        <w:t>е и подвижные игры, спортивные </w:t>
      </w:r>
      <w:r w:rsidRPr="00523346">
        <w:rPr>
          <w:rFonts w:ascii="&amp;quot" w:hAnsi="&amp;quot"/>
          <w:color w:val="323232"/>
        </w:rPr>
        <w:t>праздники, экскурсии и др. во время прогулки.</w:t>
      </w:r>
    </w:p>
    <w:p w:rsidR="00F738A0" w:rsidRDefault="00224EA8" w:rsidP="00224EA8">
      <w:pPr>
        <w:ind w:firstLine="567"/>
        <w:jc w:val="both"/>
        <w:rPr>
          <w:color w:val="323232"/>
        </w:rPr>
      </w:pPr>
      <w:r w:rsidRPr="00523346">
        <w:rPr>
          <w:rFonts w:ascii="&amp;quot" w:hAnsi="&amp;quot"/>
          <w:color w:val="323232"/>
        </w:rPr>
        <w:t>3.11. Непосредственно образовательная де</w:t>
      </w:r>
      <w:r>
        <w:rPr>
          <w:rFonts w:ascii="&amp;quot" w:hAnsi="&amp;quot"/>
          <w:color w:val="323232"/>
        </w:rPr>
        <w:t>ятельность с детьми проводится </w:t>
      </w:r>
      <w:r w:rsidRPr="00523346">
        <w:rPr>
          <w:rFonts w:ascii="&amp;quot" w:hAnsi="&amp;quot"/>
          <w:color w:val="323232"/>
        </w:rPr>
        <w:t xml:space="preserve">воспитателями в групповых комнатах. </w:t>
      </w:r>
    </w:p>
    <w:p w:rsidR="00F738A0" w:rsidRPr="00F738A0" w:rsidRDefault="00F738A0" w:rsidP="00224EA8">
      <w:pPr>
        <w:ind w:firstLine="567"/>
        <w:jc w:val="both"/>
        <w:rPr>
          <w:color w:val="323232"/>
        </w:rPr>
      </w:pPr>
    </w:p>
    <w:p w:rsidR="00224EA8" w:rsidRDefault="00224EA8" w:rsidP="00224EA8">
      <w:pPr>
        <w:ind w:firstLine="567"/>
        <w:jc w:val="center"/>
        <w:rPr>
          <w:rFonts w:ascii="&amp;quot" w:hAnsi="&amp;quot"/>
          <w:b/>
          <w:bCs/>
          <w:color w:val="323232"/>
          <w:bdr w:val="none" w:sz="0" w:space="0" w:color="auto" w:frame="1"/>
        </w:rPr>
      </w:pPr>
      <w:r w:rsidRPr="00523346">
        <w:rPr>
          <w:rFonts w:ascii="&amp;quot" w:hAnsi="&amp;quot"/>
          <w:b/>
          <w:bCs/>
          <w:color w:val="323232"/>
          <w:bdr w:val="none" w:sz="0" w:space="0" w:color="auto" w:frame="1"/>
        </w:rPr>
        <w:t>4.Ответственность</w:t>
      </w:r>
    </w:p>
    <w:p w:rsidR="00224EA8" w:rsidRPr="00523346" w:rsidRDefault="00224EA8" w:rsidP="00224EA8">
      <w:pPr>
        <w:ind w:firstLine="567"/>
        <w:jc w:val="center"/>
        <w:rPr>
          <w:rFonts w:ascii="&amp;quot" w:hAnsi="&amp;quot"/>
          <w:color w:val="323232"/>
        </w:rPr>
      </w:pPr>
    </w:p>
    <w:p w:rsidR="00224EA8" w:rsidRPr="00EB3F7B" w:rsidRDefault="00224EA8" w:rsidP="00224EA8">
      <w:pPr>
        <w:pStyle w:val="a3"/>
        <w:spacing w:after="0" w:line="276" w:lineRule="auto"/>
        <w:ind w:firstLine="567"/>
        <w:jc w:val="both"/>
        <w:rPr>
          <w:sz w:val="28"/>
          <w:szCs w:val="28"/>
        </w:rPr>
      </w:pPr>
      <w:r w:rsidRPr="00523346">
        <w:rPr>
          <w:rFonts w:ascii="&amp;quot" w:hAnsi="&amp;quot"/>
          <w:color w:val="323232"/>
          <w:lang w:eastAsia="en-US"/>
        </w:rPr>
        <w:t>4.1.</w:t>
      </w:r>
      <w:r>
        <w:rPr>
          <w:rFonts w:ascii="&amp;quot" w:hAnsi="&amp;quot"/>
          <w:color w:val="323232"/>
          <w:lang w:eastAsia="en-US"/>
        </w:rPr>
        <w:t xml:space="preserve"> </w:t>
      </w:r>
      <w:r w:rsidRPr="00523346">
        <w:rPr>
          <w:rFonts w:ascii="&amp;quot" w:hAnsi="&amp;quot"/>
          <w:color w:val="323232"/>
          <w:lang w:eastAsia="en-US"/>
        </w:rPr>
        <w:t>А</w:t>
      </w:r>
      <w:r>
        <w:rPr>
          <w:rFonts w:ascii="&amp;quot" w:hAnsi="&amp;quot"/>
          <w:color w:val="323232"/>
          <w:lang w:eastAsia="en-US"/>
        </w:rPr>
        <w:t>д</w:t>
      </w:r>
      <w:r w:rsidRPr="00523346">
        <w:rPr>
          <w:rFonts w:ascii="&amp;quot" w:hAnsi="&amp;quot"/>
          <w:color w:val="323232"/>
          <w:lang w:eastAsia="en-US"/>
        </w:rPr>
        <w:t xml:space="preserve">министрация дошкольного образовательного учреждения, </w:t>
      </w:r>
      <w:r>
        <w:rPr>
          <w:rFonts w:ascii="&amp;quot" w:hAnsi="&amp;quot"/>
          <w:color w:val="323232"/>
          <w:lang w:eastAsia="en-US"/>
        </w:rPr>
        <w:t>воспитатели, помощники</w:t>
      </w:r>
      <w:r w:rsidRPr="00523346">
        <w:rPr>
          <w:rFonts w:ascii="&amp;quot" w:hAnsi="&amp;quot"/>
          <w:color w:val="323232"/>
          <w:lang w:eastAsia="en-US"/>
        </w:rPr>
        <w:t xml:space="preserve"> воспитател</w:t>
      </w:r>
      <w:r>
        <w:rPr>
          <w:rFonts w:ascii="&amp;quot" w:hAnsi="&amp;quot"/>
          <w:color w:val="323232"/>
          <w:lang w:eastAsia="en-US"/>
        </w:rPr>
        <w:t>я</w:t>
      </w:r>
      <w:r w:rsidRPr="00523346">
        <w:rPr>
          <w:rFonts w:ascii="&amp;quot" w:hAnsi="&amp;quot"/>
          <w:color w:val="323232"/>
          <w:lang w:eastAsia="en-US"/>
        </w:rPr>
        <w:t>,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</w:t>
      </w:r>
    </w:p>
    <w:p w:rsidR="00224EA8" w:rsidRPr="00FE3BA7" w:rsidRDefault="00224EA8" w:rsidP="00224EA8">
      <w:pPr>
        <w:spacing w:line="360" w:lineRule="auto"/>
        <w:ind w:firstLine="567"/>
        <w:jc w:val="both"/>
        <w:rPr>
          <w:sz w:val="28"/>
          <w:szCs w:val="28"/>
        </w:rPr>
      </w:pPr>
    </w:p>
    <w:p w:rsidR="00224EA8" w:rsidRPr="00FE3BA7" w:rsidRDefault="00224EA8" w:rsidP="00224EA8">
      <w:pPr>
        <w:spacing w:line="360" w:lineRule="auto"/>
        <w:ind w:firstLine="567"/>
        <w:jc w:val="both"/>
        <w:rPr>
          <w:sz w:val="28"/>
          <w:szCs w:val="28"/>
        </w:rPr>
      </w:pPr>
    </w:p>
    <w:p w:rsidR="003A11D7" w:rsidRPr="003A11D7" w:rsidRDefault="003A11D7" w:rsidP="003A11D7">
      <w:pPr>
        <w:pStyle w:val="a3"/>
        <w:spacing w:before="0" w:beforeAutospacing="0" w:after="0" w:afterAutospacing="0" w:line="168" w:lineRule="atLeast"/>
        <w:jc w:val="center"/>
        <w:rPr>
          <w:rStyle w:val="a4"/>
        </w:rPr>
      </w:pPr>
    </w:p>
    <w:p w:rsidR="003A11D7" w:rsidRPr="003A11D7" w:rsidRDefault="003A11D7" w:rsidP="003A11D7">
      <w:pPr>
        <w:pStyle w:val="a3"/>
        <w:spacing w:before="0" w:beforeAutospacing="0" w:after="0" w:afterAutospacing="0" w:line="168" w:lineRule="atLeast"/>
        <w:rPr>
          <w:rStyle w:val="a4"/>
        </w:rPr>
      </w:pPr>
    </w:p>
    <w:p w:rsidR="003A11D7" w:rsidRPr="003A11D7" w:rsidRDefault="003A11D7" w:rsidP="003A11D7">
      <w:pPr>
        <w:pStyle w:val="a3"/>
        <w:spacing w:before="0" w:beforeAutospacing="0" w:after="0" w:afterAutospacing="0" w:line="168" w:lineRule="atLeast"/>
        <w:jc w:val="center"/>
        <w:rPr>
          <w:rStyle w:val="a4"/>
        </w:rPr>
      </w:pPr>
    </w:p>
    <w:sectPr w:rsidR="003A11D7" w:rsidRPr="003A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7614D"/>
    <w:multiLevelType w:val="hybridMultilevel"/>
    <w:tmpl w:val="36721F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C168A4"/>
    <w:multiLevelType w:val="hybridMultilevel"/>
    <w:tmpl w:val="141E1C4E"/>
    <w:lvl w:ilvl="0" w:tplc="38A0BA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3E"/>
    <w:rsid w:val="000B40F6"/>
    <w:rsid w:val="00224EA8"/>
    <w:rsid w:val="003A11D7"/>
    <w:rsid w:val="00523346"/>
    <w:rsid w:val="0080717C"/>
    <w:rsid w:val="00815F38"/>
    <w:rsid w:val="00B8288F"/>
    <w:rsid w:val="00BE4FFD"/>
    <w:rsid w:val="00DB4FBD"/>
    <w:rsid w:val="00EB3F7B"/>
    <w:rsid w:val="00ED563E"/>
    <w:rsid w:val="00F40BFD"/>
    <w:rsid w:val="00F738A0"/>
    <w:rsid w:val="00FE3BA7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5BE38E7-2294-4FDE-802D-33A348D7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Normal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aliases w:val="Default Paragraph Font"/>
    <w:uiPriority w:val="99"/>
    <w:semiHidden/>
  </w:style>
  <w:style w:type="table" w:default="1" w:styleId="a1">
    <w:name w:val="Normal Table"/>
    <w:aliases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aliases w:val="No List"/>
    <w:uiPriority w:val="99"/>
    <w:semiHidden/>
    <w:unhideWhenUsed/>
  </w:style>
  <w:style w:type="paragraph" w:customStyle="1" w:styleId="a3">
    <w:name w:val="Normal (Web)"/>
    <w:basedOn w:val="a"/>
    <w:uiPriority w:val="99"/>
    <w:rsid w:val="00ED563E"/>
    <w:pPr>
      <w:spacing w:before="100" w:beforeAutospacing="1" w:after="100" w:afterAutospacing="1"/>
    </w:pPr>
  </w:style>
  <w:style w:type="character" w:customStyle="1" w:styleId="a4">
    <w:name w:val="Strong"/>
    <w:basedOn w:val="a0"/>
    <w:uiPriority w:val="99"/>
    <w:rsid w:val="00ED563E"/>
    <w:rPr>
      <w:rFonts w:cs="Times New Roman"/>
      <w:b/>
      <w:bCs/>
    </w:rPr>
  </w:style>
  <w:style w:type="character" w:customStyle="1" w:styleId="a5">
    <w:name w:val="Hyperlink"/>
    <w:basedOn w:val="a0"/>
    <w:uiPriority w:val="99"/>
    <w:rsid w:val="003A11D7"/>
    <w:rPr>
      <w:rFonts w:cs="Times New Roman"/>
      <w:color w:val="0000FF"/>
      <w:u w:val="single"/>
    </w:rPr>
  </w:style>
  <w:style w:type="paragraph" w:customStyle="1" w:styleId="a6">
    <w:name w:val="No Spacing"/>
    <w:uiPriority w:val="99"/>
    <w:rsid w:val="00224EA8"/>
    <w:pPr>
      <w:spacing w:after="0" w:line="240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54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radug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706</Words>
  <Characters>4029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Яминский детский сад «Радуга» Алексеевского муниципального района Волгоградской области</dc:title>
  <dc:subject/>
  <dc:creator>Анюточка</dc:creator>
  <cp:keywords/>
  <dc:description/>
  <cp:lastModifiedBy>Анюточка</cp:lastModifiedBy>
  <cp:revision>2</cp:revision>
  <cp:lastPrinted>2020-05-28T23:40:00Z</cp:lastPrinted>
  <dcterms:created xsi:type="dcterms:W3CDTF">2021-08-04T17:44:00Z</dcterms:created>
  <dcterms:modified xsi:type="dcterms:W3CDTF">2021-08-04T17:44:00Z</dcterms:modified>
</cp:coreProperties>
</file>